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ECB" w:rsidRDefault="00812ECB" w:rsidP="00812EC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28600" cy="373380"/>
            <wp:effectExtent l="19050" t="0" r="0" b="0"/>
            <wp:docPr id="1" name="Рисунок 1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73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ECB" w:rsidRDefault="00812ECB" w:rsidP="00812ECB">
      <w:pPr>
        <w:pStyle w:val="2"/>
        <w:jc w:val="center"/>
        <w:rPr>
          <w:szCs w:val="28"/>
        </w:rPr>
      </w:pPr>
      <w:r>
        <w:rPr>
          <w:szCs w:val="28"/>
        </w:rPr>
        <w:t>Государственное бюджетное стационарное учреждение</w:t>
      </w:r>
    </w:p>
    <w:p w:rsidR="00812ECB" w:rsidRDefault="00812ECB" w:rsidP="00812ECB">
      <w:pPr>
        <w:pStyle w:val="2"/>
        <w:jc w:val="center"/>
        <w:rPr>
          <w:szCs w:val="28"/>
        </w:rPr>
      </w:pPr>
      <w:r>
        <w:rPr>
          <w:szCs w:val="28"/>
        </w:rPr>
        <w:t xml:space="preserve"> социального обслуживания  населения Брянской области</w:t>
      </w:r>
    </w:p>
    <w:p w:rsidR="00812ECB" w:rsidRDefault="00812ECB" w:rsidP="00812ECB">
      <w:pPr>
        <w:pStyle w:val="a3"/>
      </w:pPr>
      <w:r>
        <w:t xml:space="preserve"> </w:t>
      </w:r>
      <w:proofErr w:type="spellStart"/>
      <w:r>
        <w:t>Дарковичский</w:t>
      </w:r>
      <w:proofErr w:type="spellEnd"/>
      <w:r>
        <w:t xml:space="preserve"> дом-интернат для престарелых и инвалидов</w:t>
      </w:r>
    </w:p>
    <w:p w:rsidR="00812ECB" w:rsidRDefault="00BB626A" w:rsidP="00812ECB">
      <w:pPr>
        <w:pStyle w:val="a3"/>
      </w:pPr>
      <w:r>
        <w:pict>
          <v:line id="_x0000_s1026" style="position:absolute;left:0;text-align:left;z-index:251657216" from="-27.45pt,3.2pt" to="480.9pt,3.2pt" o:allowincell="f" strokeweight="2.25pt"/>
        </w:pict>
      </w:r>
      <w:r>
        <w:pict>
          <v:line id="_x0000_s1027" style="position:absolute;left:0;text-align:left;z-index:251658240" from="530.7pt,7.5pt" to="530.7pt,25.5pt" o:allowincell="f"/>
        </w:pict>
      </w:r>
      <w:r w:rsidR="00812ECB">
        <w:rPr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12ECB" w:rsidRDefault="00812ECB" w:rsidP="00812ECB">
      <w:pPr>
        <w:pStyle w:val="a3"/>
        <w:rPr>
          <w:b w:val="0"/>
        </w:rPr>
      </w:pPr>
      <w:r>
        <w:rPr>
          <w:b w:val="0"/>
        </w:rPr>
        <w:t>Протокол № 1</w:t>
      </w:r>
    </w:p>
    <w:p w:rsidR="00812ECB" w:rsidRDefault="00812ECB" w:rsidP="00812ECB">
      <w:pPr>
        <w:pStyle w:val="a3"/>
        <w:rPr>
          <w:b w:val="0"/>
        </w:rPr>
      </w:pPr>
      <w:r>
        <w:rPr>
          <w:b w:val="0"/>
        </w:rPr>
        <w:t>заседания комиссии по противодействию коррупции</w:t>
      </w:r>
    </w:p>
    <w:p w:rsidR="00812ECB" w:rsidRDefault="00812ECB" w:rsidP="00812ECB">
      <w:pPr>
        <w:pStyle w:val="a3"/>
        <w:rPr>
          <w:b w:val="0"/>
        </w:rPr>
      </w:pPr>
      <w:r>
        <w:rPr>
          <w:b w:val="0"/>
        </w:rPr>
        <w:t>от   11.01.2021г.</w:t>
      </w:r>
    </w:p>
    <w:p w:rsidR="005652F3" w:rsidRDefault="005652F3" w:rsidP="00812ECB">
      <w:pPr>
        <w:pStyle w:val="a3"/>
        <w:rPr>
          <w:b w:val="0"/>
        </w:rPr>
      </w:pP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Присутствовало:  </w:t>
      </w:r>
      <w:r w:rsidR="00212C4A">
        <w:rPr>
          <w:b w:val="0"/>
          <w:szCs w:val="28"/>
        </w:rPr>
        <w:t>6</w:t>
      </w:r>
      <w:r>
        <w:rPr>
          <w:b w:val="0"/>
          <w:szCs w:val="28"/>
        </w:rPr>
        <w:t xml:space="preserve"> человек</w:t>
      </w:r>
      <w:r w:rsidR="00212C4A">
        <w:rPr>
          <w:b w:val="0"/>
          <w:szCs w:val="28"/>
        </w:rPr>
        <w:t xml:space="preserve"> 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Председатель комиссии: </w:t>
      </w:r>
      <w:r w:rsidR="006C567D">
        <w:rPr>
          <w:b w:val="0"/>
          <w:szCs w:val="28"/>
        </w:rPr>
        <w:t>заместитель директора по общим вопросам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Секретарь:  </w:t>
      </w:r>
      <w:r w:rsidR="006C567D">
        <w:rPr>
          <w:b w:val="0"/>
          <w:szCs w:val="28"/>
        </w:rPr>
        <w:t>специалист по кадрам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Члены комиссии: </w:t>
      </w:r>
      <w:r w:rsidR="006C567D">
        <w:rPr>
          <w:b w:val="0"/>
          <w:szCs w:val="28"/>
        </w:rPr>
        <w:t>главный бухгалтер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804B27">
        <w:rPr>
          <w:b w:val="0"/>
          <w:szCs w:val="28"/>
        </w:rPr>
        <w:t>шеф-повар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804B27">
        <w:rPr>
          <w:b w:val="0"/>
          <w:szCs w:val="28"/>
        </w:rPr>
        <w:t>зав.отделением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  <w:r w:rsidR="00804B27">
        <w:rPr>
          <w:b w:val="0"/>
          <w:szCs w:val="28"/>
        </w:rPr>
        <w:t>специалист по социальной работе</w:t>
      </w:r>
      <w:r>
        <w:rPr>
          <w:b w:val="0"/>
          <w:szCs w:val="28"/>
        </w:rPr>
        <w:t xml:space="preserve"> 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  <w:r>
        <w:rPr>
          <w:b w:val="0"/>
          <w:szCs w:val="28"/>
        </w:rPr>
        <w:t xml:space="preserve">                               </w:t>
      </w:r>
    </w:p>
    <w:p w:rsidR="00812ECB" w:rsidRDefault="00812ECB" w:rsidP="00812ECB">
      <w:pPr>
        <w:pStyle w:val="a3"/>
        <w:rPr>
          <w:b w:val="0"/>
          <w:szCs w:val="28"/>
        </w:rPr>
      </w:pPr>
      <w:r>
        <w:rPr>
          <w:b w:val="0"/>
          <w:szCs w:val="28"/>
        </w:rPr>
        <w:t>Повестка  дня:</w:t>
      </w:r>
    </w:p>
    <w:p w:rsidR="00812ECB" w:rsidRDefault="00812ECB" w:rsidP="00812ECB">
      <w:pPr>
        <w:pStyle w:val="a3"/>
        <w:jc w:val="left"/>
        <w:rPr>
          <w:b w:val="0"/>
          <w:szCs w:val="28"/>
        </w:rPr>
      </w:pPr>
    </w:p>
    <w:p w:rsidR="00F73D79" w:rsidRDefault="00812ECB" w:rsidP="00F73D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</w:t>
      </w:r>
      <w:r w:rsidR="00F73D79" w:rsidRPr="00F73D79">
        <w:rPr>
          <w:rFonts w:ascii="Times New Roman" w:hAnsi="Times New Roman" w:cs="Times New Roman"/>
          <w:sz w:val="28"/>
          <w:szCs w:val="28"/>
        </w:rPr>
        <w:t xml:space="preserve"> </w:t>
      </w:r>
      <w:r w:rsidR="00F73D79">
        <w:rPr>
          <w:rFonts w:ascii="Times New Roman" w:hAnsi="Times New Roman" w:cs="Times New Roman"/>
          <w:sz w:val="28"/>
          <w:szCs w:val="28"/>
        </w:rPr>
        <w:t xml:space="preserve">Определение направлений работы комиссии по противодействию </w:t>
      </w:r>
    </w:p>
    <w:p w:rsidR="00F73D79" w:rsidRDefault="00F73D79" w:rsidP="00F73D79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коррупции.</w:t>
      </w:r>
    </w:p>
    <w:p w:rsidR="00812ECB" w:rsidRDefault="00812ECB" w:rsidP="00812E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 </w:t>
      </w:r>
      <w:r w:rsidR="00F73D79">
        <w:rPr>
          <w:rFonts w:ascii="Times New Roman" w:hAnsi="Times New Roman" w:cs="Times New Roman"/>
          <w:sz w:val="28"/>
          <w:szCs w:val="28"/>
        </w:rPr>
        <w:t>Составление</w:t>
      </w:r>
      <w:r>
        <w:rPr>
          <w:rFonts w:ascii="Times New Roman" w:hAnsi="Times New Roman" w:cs="Times New Roman"/>
          <w:sz w:val="28"/>
          <w:szCs w:val="28"/>
        </w:rPr>
        <w:t xml:space="preserve"> и  направление  на  утверждение  директору  план </w:t>
      </w:r>
    </w:p>
    <w:p w:rsidR="00812ECB" w:rsidRDefault="00812ECB" w:rsidP="00812E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мероприятий по  предупреждению  и  противодействию  коррупции в    </w:t>
      </w:r>
    </w:p>
    <w:p w:rsidR="00812ECB" w:rsidRDefault="00812ECB" w:rsidP="00812E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ГБСУСОН "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Дарковичский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дом-интернат для престарелых и инвалидов"</w:t>
      </w:r>
    </w:p>
    <w:p w:rsidR="00812ECB" w:rsidRDefault="00812ECB" w:rsidP="00812E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202</w:t>
      </w:r>
      <w:r w:rsidR="00F73D7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812ECB" w:rsidRDefault="00812ECB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</w:t>
      </w:r>
    </w:p>
    <w:p w:rsidR="00812ECB" w:rsidRDefault="00812ECB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Слушали: </w:t>
      </w:r>
      <w:r w:rsidR="00804B27">
        <w:rPr>
          <w:b w:val="0"/>
          <w:szCs w:val="28"/>
        </w:rPr>
        <w:t>Председателя комиссии</w:t>
      </w:r>
      <w:r>
        <w:rPr>
          <w:b w:val="0"/>
          <w:szCs w:val="28"/>
        </w:rPr>
        <w:t xml:space="preserve">, </w:t>
      </w:r>
      <w:r w:rsidR="00620C32">
        <w:rPr>
          <w:b w:val="0"/>
          <w:szCs w:val="28"/>
        </w:rPr>
        <w:t>который разъяснил</w:t>
      </w:r>
      <w:r>
        <w:rPr>
          <w:b w:val="0"/>
          <w:color w:val="000000"/>
          <w:szCs w:val="28"/>
        </w:rPr>
        <w:t xml:space="preserve"> </w:t>
      </w:r>
      <w:r w:rsidR="00620C32">
        <w:rPr>
          <w:b w:val="0"/>
          <w:color w:val="000000"/>
          <w:szCs w:val="28"/>
        </w:rPr>
        <w:t xml:space="preserve"> присутствующим членам комиссии основные направления работы комиссии, в соответствии с Положением о комиссии по противодействию коррупции. Совместно был составлен план мероприятий по противодействию коррупции на 2021 год.   </w:t>
      </w:r>
      <w:r>
        <w:rPr>
          <w:b w:val="0"/>
          <w:szCs w:val="28"/>
        </w:rPr>
        <w:t xml:space="preserve"> </w:t>
      </w:r>
    </w:p>
    <w:p w:rsidR="00812ECB" w:rsidRDefault="00812ECB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   </w:t>
      </w:r>
    </w:p>
    <w:p w:rsidR="00812ECB" w:rsidRDefault="00812ECB" w:rsidP="00812ECB">
      <w:pPr>
        <w:pStyle w:val="a3"/>
        <w:jc w:val="both"/>
        <w:rPr>
          <w:b w:val="0"/>
          <w:szCs w:val="28"/>
        </w:rPr>
      </w:pPr>
      <w:r>
        <w:rPr>
          <w:szCs w:val="28"/>
        </w:rPr>
        <w:t xml:space="preserve">   </w:t>
      </w:r>
      <w:r w:rsidR="00620C32">
        <w:rPr>
          <w:szCs w:val="28"/>
        </w:rPr>
        <w:t xml:space="preserve">  </w:t>
      </w:r>
      <w:r>
        <w:rPr>
          <w:b w:val="0"/>
          <w:szCs w:val="28"/>
        </w:rPr>
        <w:t xml:space="preserve">Постановили: </w:t>
      </w:r>
    </w:p>
    <w:p w:rsidR="00812ECB" w:rsidRDefault="00620C32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1. Содействовать реализации </w:t>
      </w:r>
      <w:proofErr w:type="spellStart"/>
      <w:r>
        <w:rPr>
          <w:b w:val="0"/>
          <w:szCs w:val="28"/>
        </w:rPr>
        <w:t>антикоррупционной</w:t>
      </w:r>
      <w:proofErr w:type="spellEnd"/>
      <w:r>
        <w:rPr>
          <w:b w:val="0"/>
          <w:szCs w:val="28"/>
        </w:rPr>
        <w:t xml:space="preserve"> политики ГБСУСОН "</w:t>
      </w:r>
      <w:proofErr w:type="spellStart"/>
      <w:r>
        <w:rPr>
          <w:b w:val="0"/>
          <w:szCs w:val="28"/>
        </w:rPr>
        <w:t>Дарковичский</w:t>
      </w:r>
      <w:proofErr w:type="spellEnd"/>
      <w:r>
        <w:rPr>
          <w:b w:val="0"/>
          <w:szCs w:val="28"/>
        </w:rPr>
        <w:t xml:space="preserve"> дом-интернат для престарелых и инвалидов".</w:t>
      </w:r>
    </w:p>
    <w:p w:rsidR="00620C32" w:rsidRDefault="00620C32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2. Выполнять обязанности членам комиссии, в соответствии с Положением о комиссии по противодействию коррупции.</w:t>
      </w:r>
    </w:p>
    <w:p w:rsidR="00442667" w:rsidRDefault="00442667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>3. Принять план мероприятий по предупреждению и противодействию коррупции на 2021 год и направить на утверждение директору.</w:t>
      </w:r>
    </w:p>
    <w:p w:rsidR="00620C32" w:rsidRDefault="00620C32" w:rsidP="00812ECB">
      <w:pPr>
        <w:pStyle w:val="a3"/>
        <w:jc w:val="both"/>
        <w:rPr>
          <w:b w:val="0"/>
          <w:szCs w:val="28"/>
        </w:rPr>
      </w:pPr>
      <w:r>
        <w:rPr>
          <w:b w:val="0"/>
          <w:szCs w:val="28"/>
        </w:rPr>
        <w:t xml:space="preserve">3. Реализовывать мероприятия </w:t>
      </w:r>
      <w:r w:rsidR="005652F3">
        <w:rPr>
          <w:b w:val="0"/>
          <w:szCs w:val="28"/>
        </w:rPr>
        <w:t xml:space="preserve">по предупреждению и противодействию коррупции </w:t>
      </w:r>
      <w:r>
        <w:rPr>
          <w:b w:val="0"/>
          <w:szCs w:val="28"/>
        </w:rPr>
        <w:t>в соответствии с Планом на 2021 год.</w:t>
      </w:r>
    </w:p>
    <w:p w:rsidR="00812ECB" w:rsidRDefault="00812ECB" w:rsidP="00812ECB">
      <w:pPr>
        <w:pStyle w:val="a3"/>
        <w:rPr>
          <w:b w:val="0"/>
          <w:szCs w:val="28"/>
        </w:rPr>
      </w:pPr>
    </w:p>
    <w:p w:rsidR="00804B27" w:rsidRDefault="00812ECB" w:rsidP="00812ECB">
      <w:pPr>
        <w:pStyle w:val="a5"/>
        <w:rPr>
          <w:szCs w:val="28"/>
        </w:rPr>
      </w:pPr>
      <w:r>
        <w:rPr>
          <w:szCs w:val="28"/>
        </w:rPr>
        <w:t xml:space="preserve">Председатель комиссии                    </w:t>
      </w:r>
    </w:p>
    <w:p w:rsidR="00804B27" w:rsidRDefault="00804B27" w:rsidP="00812ECB">
      <w:pPr>
        <w:pStyle w:val="a5"/>
        <w:rPr>
          <w:szCs w:val="28"/>
        </w:rPr>
      </w:pPr>
    </w:p>
    <w:p w:rsidR="00812ECB" w:rsidRDefault="00812ECB" w:rsidP="00812ECB">
      <w:pPr>
        <w:pStyle w:val="a5"/>
        <w:rPr>
          <w:szCs w:val="28"/>
        </w:rPr>
      </w:pPr>
      <w:r>
        <w:rPr>
          <w:szCs w:val="28"/>
        </w:rPr>
        <w:t xml:space="preserve">Секретарь                                                               </w:t>
      </w:r>
    </w:p>
    <w:sectPr w:rsidR="00812ECB" w:rsidSect="00620C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A0B3E"/>
    <w:rsid w:val="00095C38"/>
    <w:rsid w:val="00212C4A"/>
    <w:rsid w:val="00442667"/>
    <w:rsid w:val="005652F3"/>
    <w:rsid w:val="00620C32"/>
    <w:rsid w:val="006C567D"/>
    <w:rsid w:val="00804B27"/>
    <w:rsid w:val="00812ECB"/>
    <w:rsid w:val="0092405A"/>
    <w:rsid w:val="00AA0B3E"/>
    <w:rsid w:val="00BB483D"/>
    <w:rsid w:val="00BB626A"/>
    <w:rsid w:val="00F73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05A"/>
  </w:style>
  <w:style w:type="paragraph" w:styleId="2">
    <w:name w:val="heading 2"/>
    <w:basedOn w:val="a"/>
    <w:next w:val="a"/>
    <w:link w:val="20"/>
    <w:semiHidden/>
    <w:unhideWhenUsed/>
    <w:qFormat/>
    <w:rsid w:val="00812ECB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12EC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812EC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812ECB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812EC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12ECB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No Spacing"/>
    <w:uiPriority w:val="1"/>
    <w:qFormat/>
    <w:rsid w:val="00812ECB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1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2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</dc:creator>
  <cp:lastModifiedBy>kadr</cp:lastModifiedBy>
  <cp:revision>3</cp:revision>
  <cp:lastPrinted>2021-05-18T10:54:00Z</cp:lastPrinted>
  <dcterms:created xsi:type="dcterms:W3CDTF">2021-05-18T11:39:00Z</dcterms:created>
  <dcterms:modified xsi:type="dcterms:W3CDTF">2021-05-18T11:40:00Z</dcterms:modified>
</cp:coreProperties>
</file>